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12" w:rsidRPr="00FA7612" w:rsidRDefault="00FA7612">
      <w:pPr>
        <w:rPr>
          <w:rFonts w:ascii="Georgia" w:hAnsi="Georgia"/>
          <w:b/>
          <w:sz w:val="22"/>
          <w:lang w:val="en-US"/>
        </w:rPr>
      </w:pPr>
      <w:proofErr w:type="spellStart"/>
      <w:r w:rsidRPr="00FA7612">
        <w:rPr>
          <w:rFonts w:ascii="Georgia" w:hAnsi="Georgia"/>
          <w:b/>
          <w:sz w:val="22"/>
          <w:lang w:val="en-US"/>
        </w:rPr>
        <w:t>Corrigé</w:t>
      </w:r>
      <w:proofErr w:type="spellEnd"/>
      <w:r w:rsidRPr="00FA7612">
        <w:rPr>
          <w:rFonts w:ascii="Georgia" w:hAnsi="Georgia"/>
          <w:b/>
          <w:sz w:val="22"/>
          <w:lang w:val="en-US"/>
        </w:rPr>
        <w:t xml:space="preserve"> </w:t>
      </w:r>
      <w:proofErr w:type="spellStart"/>
      <w:r w:rsidRPr="00FA7612">
        <w:rPr>
          <w:rFonts w:ascii="Georgia" w:hAnsi="Georgia"/>
          <w:b/>
          <w:sz w:val="22"/>
          <w:lang w:val="en-US"/>
        </w:rPr>
        <w:t>Thème</w:t>
      </w:r>
      <w:proofErr w:type="spellEnd"/>
      <w:r w:rsidRPr="00FA7612">
        <w:rPr>
          <w:rFonts w:ascii="Georgia" w:hAnsi="Georgia"/>
          <w:b/>
          <w:sz w:val="22"/>
          <w:lang w:val="en-US"/>
        </w:rPr>
        <w:t xml:space="preserve"> Mines PSI </w:t>
      </w:r>
      <w:proofErr w:type="spellStart"/>
      <w:r w:rsidRPr="00FA7612">
        <w:rPr>
          <w:rFonts w:ascii="Georgia" w:hAnsi="Georgia"/>
          <w:b/>
          <w:sz w:val="22"/>
          <w:lang w:val="en-US"/>
        </w:rPr>
        <w:t>Telecommuting</w:t>
      </w:r>
    </w:p>
    <w:p w:rsidR="00FA7612" w:rsidRDefault="00FA7612">
      <w:pPr>
        <w:rPr>
          <w:lang w:val="en-US"/>
        </w:rPr>
      </w:pPr>
      <w:proofErr w:type="spellEnd"/>
    </w:p>
    <w:p w:rsidR="00C72F79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Will the telecommuting revolution live on ?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Is  the teleworking revolution going to last?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Is the telecommuting revolution here to stay?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 xml:space="preserve">With / Due to / </w:t>
      </w:r>
      <w:r w:rsidR="000A1241" w:rsidRPr="00FA7612">
        <w:rPr>
          <w:rFonts w:ascii="Georgia" w:hAnsi="Georgia"/>
          <w:sz w:val="21"/>
          <w:szCs w:val="21"/>
          <w:lang w:val="en-US"/>
        </w:rPr>
        <w:t>O</w:t>
      </w:r>
      <w:r w:rsidRPr="00FA7612">
        <w:rPr>
          <w:rFonts w:ascii="Georgia" w:hAnsi="Georgia"/>
          <w:sz w:val="21"/>
          <w:szCs w:val="21"/>
          <w:lang w:val="en-US"/>
        </w:rPr>
        <w:t xml:space="preserve">wing to the first lockdown, the workplace experienced deep transformations/changes. 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Overnight / From one day to the next / In no time and in sometimes tricky/acrobatic conditions, millions of employees were compelled to / had to improvise some office space/workspace in their homes.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One year later, what is left of / what remains of this revolution that doesn’t tell its name ?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Telecommuting reshuffles cards / is a game changer and many observers  state/maintain/assure... that not only will we never go back/backwards// not only there is no going back to the wa</w:t>
      </w:r>
      <w:r w:rsidR="000A1241" w:rsidRPr="00FA7612">
        <w:rPr>
          <w:rFonts w:ascii="Georgia" w:hAnsi="Georgia"/>
          <w:sz w:val="21"/>
          <w:szCs w:val="21"/>
          <w:lang w:val="en-US"/>
        </w:rPr>
        <w:t>y</w:t>
      </w:r>
      <w:r w:rsidRPr="00FA7612">
        <w:rPr>
          <w:rFonts w:ascii="Georgia" w:hAnsi="Georgia"/>
          <w:sz w:val="21"/>
          <w:szCs w:val="21"/>
          <w:lang w:val="en-US"/>
        </w:rPr>
        <w:t xml:space="preserve"> things used to be...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... but also that telecommuting is bound to become a common practice on a long-term basis /in the long term in companies // that telecommuting could be here to stay .. // that telecommuting could be lastingly/sustainably adopted in companies, particularly/especially in Paris and its suburbs where it contributes to giving a breath of fresh air to commuters / suburbanites tired of/ weary of suffocating in their daily underground or train commutes.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 xml:space="preserve">However, should it be / if it were ill-managed/mismanaged, working from home might generate new inequalities. 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Depending on your/our age, whether you/we live with or without children // whether or not  there are children at home , in a tiny</w:t>
      </w:r>
      <w:r w:rsidR="000A1241" w:rsidRPr="00FA7612">
        <w:rPr>
          <w:rFonts w:ascii="Georgia" w:hAnsi="Georgia"/>
          <w:sz w:val="21"/>
          <w:szCs w:val="21"/>
          <w:lang w:val="en-US"/>
        </w:rPr>
        <w:t>/cramped</w:t>
      </w:r>
      <w:r w:rsidRPr="00FA7612">
        <w:rPr>
          <w:rFonts w:ascii="Georgia" w:hAnsi="Georgia"/>
          <w:sz w:val="21"/>
          <w:szCs w:val="21"/>
          <w:lang w:val="en-US"/>
        </w:rPr>
        <w:t xml:space="preserve"> place or on the opposite/</w:t>
      </w:r>
      <w:r w:rsidR="000A1241" w:rsidRPr="00FA7612">
        <w:rPr>
          <w:rFonts w:ascii="Georgia" w:hAnsi="Georgia"/>
          <w:sz w:val="21"/>
          <w:szCs w:val="21"/>
          <w:lang w:val="en-US"/>
        </w:rPr>
        <w:t xml:space="preserve">on the </w:t>
      </w:r>
      <w:r w:rsidRPr="00FA7612">
        <w:rPr>
          <w:rFonts w:ascii="Georgia" w:hAnsi="Georgia"/>
          <w:sz w:val="21"/>
          <w:szCs w:val="21"/>
          <w:lang w:val="en-US"/>
        </w:rPr>
        <w:t>contrary in a home opening onto a garden, teleworking can be either a blessing/chance or a real nightmare/scourge,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all the more so as/because it can bring about/lead to/ cause/ entail confusion between // it could blur the line between private space and the workplace.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 xml:space="preserve">That’s the reason why telecommuting </w:t>
      </w:r>
      <w:r w:rsidR="00105062" w:rsidRPr="00FA7612">
        <w:rPr>
          <w:rFonts w:ascii="Georgia" w:hAnsi="Georgia"/>
          <w:sz w:val="21"/>
          <w:szCs w:val="21"/>
          <w:lang w:val="en-US"/>
        </w:rPr>
        <w:t>may</w:t>
      </w:r>
      <w:r w:rsidR="000A1241" w:rsidRPr="00FA7612">
        <w:rPr>
          <w:rFonts w:ascii="Georgia" w:hAnsi="Georgia"/>
          <w:sz w:val="21"/>
          <w:szCs w:val="21"/>
          <w:lang w:val="en-US"/>
        </w:rPr>
        <w:t xml:space="preserve"> well/could</w:t>
      </w:r>
      <w:r w:rsidRPr="00FA7612">
        <w:rPr>
          <w:rFonts w:ascii="Georgia" w:hAnsi="Georgia"/>
          <w:sz w:val="21"/>
          <w:szCs w:val="21"/>
          <w:lang w:val="en-US"/>
        </w:rPr>
        <w:t xml:space="preserve"> boost the creation of a new kind of space, those coworking spaces where one can work just like at the office without having to</w:t>
      </w:r>
      <w:r w:rsidR="000A1241" w:rsidRPr="00FA7612">
        <w:rPr>
          <w:rFonts w:ascii="Georgia" w:hAnsi="Georgia"/>
          <w:sz w:val="21"/>
          <w:szCs w:val="21"/>
          <w:lang w:val="en-US"/>
        </w:rPr>
        <w:t xml:space="preserve"> actually </w:t>
      </w:r>
      <w:r w:rsidRPr="00FA7612">
        <w:rPr>
          <w:rFonts w:ascii="Georgia" w:hAnsi="Georgia"/>
          <w:sz w:val="21"/>
          <w:szCs w:val="21"/>
          <w:lang w:val="en-US"/>
        </w:rPr>
        <w:t xml:space="preserve"> go there.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 xml:space="preserve">There are currently 2500 of those/of these in France. Telecommuting is a tool. It will become what we make it become. </w:t>
      </w:r>
    </w:p>
    <w:p w:rsidR="00F4445D" w:rsidRPr="00FA7612" w:rsidRDefault="00F4445D">
      <w:pPr>
        <w:rPr>
          <w:rFonts w:ascii="Georgia" w:hAnsi="Georgia"/>
          <w:sz w:val="21"/>
          <w:szCs w:val="21"/>
          <w:lang w:val="en-US"/>
        </w:rPr>
      </w:pPr>
    </w:p>
    <w:p w:rsidR="00FA7612" w:rsidRPr="00FA7612" w:rsidRDefault="00FA7612" w:rsidP="00FA7612">
      <w:pPr>
        <w:rPr>
          <w:rFonts w:ascii="Georgia" w:hAnsi="Georgia"/>
          <w:b/>
          <w:sz w:val="22"/>
          <w:lang w:val="en-US"/>
        </w:rPr>
      </w:pPr>
      <w:proofErr w:type="spellStart"/>
      <w:r w:rsidRPr="00FA7612">
        <w:rPr>
          <w:rFonts w:ascii="Georgia" w:hAnsi="Georgia"/>
          <w:b/>
          <w:sz w:val="22"/>
          <w:lang w:val="en-US"/>
        </w:rPr>
        <w:t>Corrigé</w:t>
      </w:r>
      <w:proofErr w:type="spellEnd"/>
      <w:r w:rsidRPr="00FA7612">
        <w:rPr>
          <w:rFonts w:ascii="Georgia" w:hAnsi="Georgia"/>
          <w:b/>
          <w:sz w:val="22"/>
          <w:lang w:val="en-US"/>
        </w:rPr>
        <w:t xml:space="preserve"> </w:t>
      </w:r>
      <w:proofErr w:type="spellStart"/>
      <w:r w:rsidRPr="00FA7612">
        <w:rPr>
          <w:rFonts w:ascii="Georgia" w:hAnsi="Georgia"/>
          <w:b/>
          <w:sz w:val="22"/>
          <w:lang w:val="en-US"/>
        </w:rPr>
        <w:t>Thème</w:t>
      </w:r>
      <w:proofErr w:type="spellEnd"/>
      <w:r w:rsidRPr="00FA7612">
        <w:rPr>
          <w:rFonts w:ascii="Georgia" w:hAnsi="Georgia"/>
          <w:b/>
          <w:sz w:val="22"/>
          <w:lang w:val="en-US"/>
        </w:rPr>
        <w:t xml:space="preserve"> Mines PSI Telecommuting</w:t>
      </w:r>
    </w:p>
    <w:p w:rsidR="00FA7612" w:rsidRDefault="00FA7612" w:rsidP="00FA7612">
      <w:pPr>
        <w:rPr>
          <w:lang w:val="en-US"/>
        </w:rPr>
      </w:pP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Will the telecommuting revolution live on ?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Is  the teleworking revolution going to last?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Is the telecommuting revolution here to stay?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 xml:space="preserve">With / Due to / Owing to the first lockdown, the workplace experienced deep transformations/changes. 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Overnight / From one day to the next / In no time and in sometimes tricky/acrobatic conditions, millions of employees were compelled to / had to improvise some office space/workspace in their homes.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One year later, what is left of / what remains of this revolution that doesn’t tell its name ?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Telecommuting reshuffles cards / is a game changer and many observers  state/maintain/assure... that not only will we never go back/backwards// not only there is no going back to the way things used to be...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... but also that telecommuting is bound to become a common practice on a long-term basis /in the long term in companies // that telecommuting could be here to stay .. // that telecommuting could be lastingly/sustainably adopted in companies, particularly/especially in Paris and its suburbs where it contributes to giving a breath of fresh air to commuters / suburbanites tired of/ weary of suffocating in their daily underground or train commutes.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 xml:space="preserve">However, should it be / if it were ill-managed/mismanaged, working from home might generate new inequalities. 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Depending on your/our age, whether you/we live with or without children // whether or not  there are children at home , in a tiny/cramped place or on the opposite/on the contrary in a home opening onto a garden, teleworking can be either a blessing/chance or a real nightmare/scourge,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all the more so as/because it can bring about/lead to/ cause/ entail confusion between // it could blur the line between private space and the workplace.</w:t>
      </w:r>
    </w:p>
    <w:p w:rsidR="00FA7612" w:rsidRPr="00FA7612" w:rsidRDefault="00FA7612" w:rsidP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>That’s the reason why telecommuting may well/could boost the creation of a new kind of space, those coworking spaces where one can work just like at the office without having to actually  go there.</w:t>
      </w:r>
    </w:p>
    <w:p w:rsidR="00F4445D" w:rsidRPr="00FA7612" w:rsidRDefault="00FA7612">
      <w:pPr>
        <w:rPr>
          <w:rFonts w:ascii="Georgia" w:hAnsi="Georgia"/>
          <w:sz w:val="21"/>
          <w:szCs w:val="21"/>
          <w:lang w:val="en-US"/>
        </w:rPr>
      </w:pPr>
      <w:r w:rsidRPr="00FA7612">
        <w:rPr>
          <w:rFonts w:ascii="Georgia" w:hAnsi="Georgia"/>
          <w:sz w:val="21"/>
          <w:szCs w:val="21"/>
          <w:lang w:val="en-US"/>
        </w:rPr>
        <w:t xml:space="preserve">There are currently 2500 of those/of these in France. Telecommuting is a tool. It will become what we make it become. </w:t>
      </w:r>
      <w:bookmarkStart w:id="0" w:name="_GoBack"/>
      <w:bookmarkEnd w:id="0"/>
    </w:p>
    <w:sectPr w:rsidR="00F4445D" w:rsidRPr="00FA7612" w:rsidSect="00FA7612">
      <w:pgSz w:w="11900" w:h="16840"/>
      <w:pgMar w:top="549" w:right="1411" w:bottom="6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5D"/>
    <w:rsid w:val="000A1241"/>
    <w:rsid w:val="00105062"/>
    <w:rsid w:val="006F647D"/>
    <w:rsid w:val="00C72F79"/>
    <w:rsid w:val="00EF5C3D"/>
    <w:rsid w:val="00F4445D"/>
    <w:rsid w:val="00F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42142"/>
  <w15:chartTrackingRefBased/>
  <w15:docId w15:val="{9FDD8091-36C8-FF44-A53B-5554ED47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2021-11-17T14:40:00Z</dcterms:created>
  <dcterms:modified xsi:type="dcterms:W3CDTF">2021-11-22T08:45:00Z</dcterms:modified>
</cp:coreProperties>
</file>